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A08F6" w14:textId="4970A9F2" w:rsidR="00495838" w:rsidRDefault="00DE5BFD">
      <w:r>
        <w:t>Tours Calendar 2021</w:t>
      </w:r>
    </w:p>
    <w:p w14:paraId="023490EB" w14:textId="35A83F58" w:rsidR="00DE5BFD" w:rsidRDefault="00DE5BFD"/>
    <w:p w14:paraId="799CF4B5" w14:textId="55608E9E" w:rsidR="00DE5BFD" w:rsidRDefault="00DE5BFD">
      <w:r>
        <w:t xml:space="preserve">To assist you in planning ahead, please see below the </w:t>
      </w:r>
      <w:r w:rsidR="00BD44C8">
        <w:t xml:space="preserve">proposed </w:t>
      </w:r>
      <w:r>
        <w:t>schedule of domestic and international tours for the 2021 calendar year. Each tour will be advertised via email to eligible students and their parents.</w:t>
      </w:r>
      <w:r w:rsidR="00BD44C8">
        <w:t xml:space="preserve"> Enquiries should be directed to </w:t>
      </w:r>
      <w:hyperlink r:id="rId4" w:history="1">
        <w:r w:rsidR="00BD44C8" w:rsidRPr="00800DEF">
          <w:rPr>
            <w:rStyle w:val="Hyperlink"/>
          </w:rPr>
          <w:t>Tours@scotch.wa.edu.au</w:t>
        </w:r>
      </w:hyperlink>
      <w:r w:rsidR="00BD44C8">
        <w:t xml:space="preserve">. </w:t>
      </w:r>
    </w:p>
    <w:p w14:paraId="2A9AEED6" w14:textId="14C95B11" w:rsidR="00DE5BFD" w:rsidRDefault="00DE5BFD"/>
    <w:p w14:paraId="0BB74E0E" w14:textId="3CF02539" w:rsidR="00DE5BFD" w:rsidRDefault="00135B7D">
      <w:r w:rsidRPr="00135B7D">
        <w:rPr>
          <w:noProof/>
        </w:rPr>
        <w:drawing>
          <wp:inline distT="0" distB="0" distL="0" distR="0" wp14:anchorId="63D0C309" wp14:editId="560E2DDA">
            <wp:extent cx="8864600" cy="471424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471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BFD" w:rsidSect="00DE5BF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FD"/>
    <w:rsid w:val="00101CEA"/>
    <w:rsid w:val="00135B7D"/>
    <w:rsid w:val="002D33A7"/>
    <w:rsid w:val="00A21E70"/>
    <w:rsid w:val="00B772EE"/>
    <w:rsid w:val="00BD44C8"/>
    <w:rsid w:val="00D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58705"/>
  <w15:chartTrackingRefBased/>
  <w15:docId w15:val="{FD5A1B45-8254-E44C-9DDE-9F6BF29A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4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hyperlink" Target="mailto:Tours@scotch.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Hallis</dc:creator>
  <cp:keywords/>
  <dc:description/>
  <cp:lastModifiedBy>Julie Allcock</cp:lastModifiedBy>
  <cp:revision>2</cp:revision>
  <dcterms:created xsi:type="dcterms:W3CDTF">2020-03-26T08:04:00Z</dcterms:created>
  <dcterms:modified xsi:type="dcterms:W3CDTF">2020-03-26T08:04:00Z</dcterms:modified>
</cp:coreProperties>
</file>